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9D4B5" w14:textId="5064DA7C" w:rsidR="00E75162" w:rsidRPr="007F3E85" w:rsidRDefault="007F3E85" w:rsidP="00E75162">
      <w:pPr>
        <w:jc w:val="both"/>
        <w:rPr>
          <w:rFonts w:ascii="Botera TFE" w:hAnsi="Botera TFE"/>
        </w:rPr>
      </w:pPr>
      <w:r w:rsidRPr="007F3E85">
        <w:rPr>
          <w:rFonts w:ascii="Botera TFE" w:hAnsi="Botera TFE"/>
          <w:noProof/>
        </w:rPr>
        <w:drawing>
          <wp:anchor distT="0" distB="0" distL="114300" distR="114300" simplePos="0" relativeHeight="251659264" behindDoc="0" locked="0" layoutInCell="1" allowOverlap="1" wp14:anchorId="643EFAE4" wp14:editId="21ECBC12">
            <wp:simplePos x="0" y="0"/>
            <wp:positionH relativeFrom="column">
              <wp:posOffset>4048125</wp:posOffset>
            </wp:positionH>
            <wp:positionV relativeFrom="paragraph">
              <wp:posOffset>111615</wp:posOffset>
            </wp:positionV>
            <wp:extent cx="2218690" cy="1914525"/>
            <wp:effectExtent l="0" t="0" r="3810" b="3175"/>
            <wp:wrapSquare wrapText="bothSides"/>
            <wp:docPr id="179943840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438408" name="Immagine 1799438408"/>
                    <pic:cNvPicPr/>
                  </pic:nvPicPr>
                  <pic:blipFill>
                    <a:blip r:embed="rId6"/>
                    <a:stretch>
                      <a:fillRect/>
                    </a:stretch>
                  </pic:blipFill>
                  <pic:spPr>
                    <a:xfrm>
                      <a:off x="0" y="0"/>
                      <a:ext cx="2218690" cy="1914525"/>
                    </a:xfrm>
                    <a:prstGeom prst="rect">
                      <a:avLst/>
                    </a:prstGeom>
                  </pic:spPr>
                </pic:pic>
              </a:graphicData>
            </a:graphic>
            <wp14:sizeRelH relativeFrom="page">
              <wp14:pctWidth>0</wp14:pctWidth>
            </wp14:sizeRelH>
            <wp14:sizeRelV relativeFrom="page">
              <wp14:pctHeight>0</wp14:pctHeight>
            </wp14:sizeRelV>
          </wp:anchor>
        </w:drawing>
      </w:r>
    </w:p>
    <w:p w14:paraId="7F0570A2" w14:textId="7B61355F" w:rsidR="00C56ADE" w:rsidRPr="007F3E85" w:rsidRDefault="006D14D8" w:rsidP="00C56ADE">
      <w:pPr>
        <w:jc w:val="both"/>
        <w:rPr>
          <w:rFonts w:ascii="Botera TFE" w:hAnsi="Botera TFE"/>
        </w:rPr>
      </w:pPr>
      <w:r w:rsidRPr="007F3E85">
        <w:rPr>
          <w:rFonts w:ascii="Botera TFE" w:hAnsi="Botera TFE"/>
        </w:rPr>
        <w:t xml:space="preserve">La plafoniera </w:t>
      </w:r>
      <w:proofErr w:type="spellStart"/>
      <w:r w:rsidRPr="007F3E85">
        <w:rPr>
          <w:rFonts w:ascii="Botera TFE" w:hAnsi="Botera TFE"/>
          <w:b/>
          <w:bCs/>
        </w:rPr>
        <w:t>Sunday</w:t>
      </w:r>
      <w:proofErr w:type="spellEnd"/>
      <w:r w:rsidRPr="007F3E85">
        <w:rPr>
          <w:rFonts w:ascii="Botera TFE" w:hAnsi="Botera TFE"/>
        </w:rPr>
        <w:t xml:space="preserve"> </w:t>
      </w:r>
      <w:r w:rsidR="00E75162" w:rsidRPr="007F3E85">
        <w:rPr>
          <w:rFonts w:ascii="Botera TFE" w:hAnsi="Botera TFE"/>
        </w:rPr>
        <w:t xml:space="preserve">rappresenta un esercizio di sintesi e di pulizia assoluta, ispirata al piacere dell’immersione nella pura luce, come in una domenica di sole. Consiste in un disco molto sottile di appena 4,7 cm di profondità dal soffitto, con un diametro di 65 cm, che illumina con una calda luce avvolgente, senza appesantire né invadere lo spazio. È una luce che richiama l’attenzione grazie a ricercate e caratterizzanti finiture di colore: </w:t>
      </w:r>
      <w:proofErr w:type="spellStart"/>
      <w:r w:rsidR="00E75162" w:rsidRPr="007F3E85">
        <w:rPr>
          <w:rFonts w:ascii="Botera TFE" w:hAnsi="Botera TFE"/>
        </w:rPr>
        <w:t>desert</w:t>
      </w:r>
      <w:proofErr w:type="spellEnd"/>
      <w:r w:rsidR="00E75162" w:rsidRPr="007F3E85">
        <w:rPr>
          <w:rFonts w:ascii="Botera TFE" w:hAnsi="Botera TFE"/>
        </w:rPr>
        <w:t xml:space="preserve"> </w:t>
      </w:r>
      <w:proofErr w:type="spellStart"/>
      <w:r w:rsidR="00E75162" w:rsidRPr="007F3E85">
        <w:rPr>
          <w:rFonts w:ascii="Botera TFE" w:hAnsi="Botera TFE"/>
        </w:rPr>
        <w:t>white</w:t>
      </w:r>
      <w:proofErr w:type="spellEnd"/>
      <w:r w:rsidR="00E75162" w:rsidRPr="007F3E85">
        <w:rPr>
          <w:rFonts w:ascii="Botera TFE" w:hAnsi="Botera TFE"/>
        </w:rPr>
        <w:t xml:space="preserve">, </w:t>
      </w:r>
      <w:proofErr w:type="spellStart"/>
      <w:r w:rsidR="00AE467B">
        <w:rPr>
          <w:rFonts w:ascii="Botera TFE" w:hAnsi="Botera TFE"/>
        </w:rPr>
        <w:t>greige</w:t>
      </w:r>
      <w:proofErr w:type="spellEnd"/>
      <w:r w:rsidR="00AE467B">
        <w:rPr>
          <w:rFonts w:ascii="Botera TFE" w:hAnsi="Botera TFE"/>
        </w:rPr>
        <w:t xml:space="preserve">, laguna </w:t>
      </w:r>
      <w:proofErr w:type="spellStart"/>
      <w:r w:rsidR="00AE467B">
        <w:rPr>
          <w:rFonts w:ascii="Botera TFE" w:hAnsi="Botera TFE"/>
        </w:rPr>
        <w:t>aqua</w:t>
      </w:r>
      <w:proofErr w:type="spellEnd"/>
      <w:r w:rsidR="00AE467B">
        <w:rPr>
          <w:rFonts w:ascii="Botera TFE" w:hAnsi="Botera TFE"/>
        </w:rPr>
        <w:t xml:space="preserve">, </w:t>
      </w:r>
      <w:proofErr w:type="spellStart"/>
      <w:r w:rsidR="00AE467B">
        <w:rPr>
          <w:rFonts w:ascii="Botera TFE" w:hAnsi="Botera TFE"/>
        </w:rPr>
        <w:t>earth</w:t>
      </w:r>
      <w:proofErr w:type="spellEnd"/>
      <w:r w:rsidR="00AE467B">
        <w:rPr>
          <w:rFonts w:ascii="Botera TFE" w:hAnsi="Botera TFE"/>
        </w:rPr>
        <w:t xml:space="preserve"> </w:t>
      </w:r>
      <w:proofErr w:type="spellStart"/>
      <w:r w:rsidR="00AE467B">
        <w:rPr>
          <w:rFonts w:ascii="Botera TFE" w:hAnsi="Botera TFE"/>
        </w:rPr>
        <w:t>red</w:t>
      </w:r>
      <w:proofErr w:type="spellEnd"/>
      <w:r w:rsidR="00AE467B">
        <w:rPr>
          <w:rFonts w:ascii="Botera TFE" w:hAnsi="Botera TFE"/>
        </w:rPr>
        <w:t xml:space="preserve">, </w:t>
      </w:r>
      <w:proofErr w:type="spellStart"/>
      <w:r w:rsidR="00E75162" w:rsidRPr="007F3E85">
        <w:rPr>
          <w:rFonts w:ascii="Botera TFE" w:hAnsi="Botera TFE"/>
        </w:rPr>
        <w:t>black</w:t>
      </w:r>
      <w:proofErr w:type="spellEnd"/>
      <w:r w:rsidR="00E75162" w:rsidRPr="007F3E85">
        <w:rPr>
          <w:rFonts w:ascii="Botera TFE" w:hAnsi="Botera TFE"/>
        </w:rPr>
        <w:t xml:space="preserve">. </w:t>
      </w:r>
    </w:p>
    <w:p w14:paraId="3F47AC3F" w14:textId="77777777" w:rsidR="00C56ADE" w:rsidRPr="007F3E85" w:rsidRDefault="00C56ADE" w:rsidP="00C56ADE">
      <w:pPr>
        <w:jc w:val="both"/>
        <w:rPr>
          <w:rFonts w:ascii="Botera TFE" w:hAnsi="Botera TFE"/>
        </w:rPr>
      </w:pPr>
    </w:p>
    <w:p w14:paraId="0A89E3FA" w14:textId="77777777" w:rsidR="00CA44F8" w:rsidRPr="007F3E85" w:rsidRDefault="00CA44F8" w:rsidP="0051505F">
      <w:pPr>
        <w:rPr>
          <w:rFonts w:ascii="Botera TFE" w:hAnsi="Botera TFE"/>
        </w:rPr>
      </w:pPr>
    </w:p>
    <w:p w14:paraId="78553814" w14:textId="474EF032" w:rsidR="000D0D13" w:rsidRPr="007F3E85" w:rsidRDefault="00F04918">
      <w:pPr>
        <w:rPr>
          <w:rFonts w:ascii="Botera TFE" w:hAnsi="Botera TFE"/>
        </w:rPr>
      </w:pPr>
      <w:hyperlink r:id="rId7" w:history="1">
        <w:r w:rsidR="00851048" w:rsidRPr="007F3E85">
          <w:rPr>
            <w:rStyle w:val="Collegamentoipertestuale"/>
            <w:rFonts w:ascii="Botera TFE" w:hAnsi="Botera TFE"/>
          </w:rPr>
          <w:t>www.axolight.it</w:t>
        </w:r>
      </w:hyperlink>
      <w:bookmarkStart w:id="0" w:name="_GoBack"/>
      <w:bookmarkEnd w:id="0"/>
    </w:p>
    <w:sectPr w:rsidR="000D0D13" w:rsidRPr="007F3E85" w:rsidSect="008436BC">
      <w:headerReference w:type="default" r:id="rId8"/>
      <w:footerReference w:type="default" r:id="rId9"/>
      <w:pgSz w:w="11900" w:h="16840"/>
      <w:pgMar w:top="1985" w:right="1134" w:bottom="198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1E0DF" w14:textId="77777777" w:rsidR="00AA2809" w:rsidRDefault="00AA2809" w:rsidP="00066531">
      <w:r>
        <w:separator/>
      </w:r>
    </w:p>
  </w:endnote>
  <w:endnote w:type="continuationSeparator" w:id="0">
    <w:p w14:paraId="694C4E05" w14:textId="77777777" w:rsidR="00AA2809" w:rsidRDefault="00AA2809" w:rsidP="0006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Botera TFE">
    <w:panose1 w:val="00000000000000000000"/>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D3906" w14:textId="77777777" w:rsidR="00013BD9" w:rsidRDefault="00013BD9">
    <w:pPr>
      <w:pStyle w:val="Pidipagina"/>
    </w:pPr>
    <w:r>
      <w:rPr>
        <w:noProof/>
      </w:rPr>
      <w:drawing>
        <wp:anchor distT="0" distB="0" distL="114300" distR="114300" simplePos="0" relativeHeight="251659264" behindDoc="0" locked="0" layoutInCell="1" allowOverlap="1" wp14:anchorId="1E1C90D5" wp14:editId="48ED08A1">
          <wp:simplePos x="0" y="0"/>
          <wp:positionH relativeFrom="column">
            <wp:posOffset>-1143000</wp:posOffset>
          </wp:positionH>
          <wp:positionV relativeFrom="paragraph">
            <wp:posOffset>-250190</wp:posOffset>
          </wp:positionV>
          <wp:extent cx="7562850" cy="1019175"/>
          <wp:effectExtent l="0" t="0" r="6350" b="0"/>
          <wp:wrapNone/>
          <wp:docPr id="2" name="Immagine 2" descr="pi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EA2D3" w14:textId="77777777" w:rsidR="00AA2809" w:rsidRDefault="00AA2809" w:rsidP="00066531">
      <w:r>
        <w:separator/>
      </w:r>
    </w:p>
  </w:footnote>
  <w:footnote w:type="continuationSeparator" w:id="0">
    <w:p w14:paraId="48B69647" w14:textId="77777777" w:rsidR="00AA2809" w:rsidRDefault="00AA2809" w:rsidP="00066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BD5C2" w14:textId="77777777" w:rsidR="00013BD9" w:rsidRDefault="00013BD9">
    <w:pPr>
      <w:pStyle w:val="Intestazione"/>
    </w:pPr>
    <w:r>
      <w:rPr>
        <w:noProof/>
      </w:rPr>
      <w:drawing>
        <wp:anchor distT="0" distB="0" distL="114300" distR="114300" simplePos="0" relativeHeight="251658240" behindDoc="1" locked="0" layoutInCell="1" allowOverlap="1" wp14:anchorId="6EF60D66" wp14:editId="706CEF13">
          <wp:simplePos x="0" y="0"/>
          <wp:positionH relativeFrom="column">
            <wp:posOffset>-720090</wp:posOffset>
          </wp:positionH>
          <wp:positionV relativeFrom="paragraph">
            <wp:posOffset>-448945</wp:posOffset>
          </wp:positionV>
          <wp:extent cx="7562850" cy="1047750"/>
          <wp:effectExtent l="0" t="0" r="6350" b="0"/>
          <wp:wrapThrough wrapText="bothSides">
            <wp:wrapPolygon edited="0">
              <wp:start x="0" y="0"/>
              <wp:lineTo x="0" y="20945"/>
              <wp:lineTo x="21546" y="20945"/>
              <wp:lineTo x="21546" y="0"/>
              <wp:lineTo x="0" y="0"/>
            </wp:wrapPolygon>
          </wp:wrapThrough>
          <wp:docPr id="1" name="Immagine 1"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17F"/>
    <w:rsid w:val="00013BD9"/>
    <w:rsid w:val="00014B67"/>
    <w:rsid w:val="00015FF6"/>
    <w:rsid w:val="000266A2"/>
    <w:rsid w:val="00066531"/>
    <w:rsid w:val="000778C6"/>
    <w:rsid w:val="00081642"/>
    <w:rsid w:val="000D0D13"/>
    <w:rsid w:val="000D0FE9"/>
    <w:rsid w:val="00116719"/>
    <w:rsid w:val="001347D2"/>
    <w:rsid w:val="001424C2"/>
    <w:rsid w:val="001708E7"/>
    <w:rsid w:val="001B4043"/>
    <w:rsid w:val="001E13A5"/>
    <w:rsid w:val="00213275"/>
    <w:rsid w:val="00240243"/>
    <w:rsid w:val="002428A7"/>
    <w:rsid w:val="002A48FD"/>
    <w:rsid w:val="002B2FF4"/>
    <w:rsid w:val="002E5C06"/>
    <w:rsid w:val="002F21AB"/>
    <w:rsid w:val="003823FD"/>
    <w:rsid w:val="00393AF3"/>
    <w:rsid w:val="003D235B"/>
    <w:rsid w:val="00400908"/>
    <w:rsid w:val="0041610F"/>
    <w:rsid w:val="004400F8"/>
    <w:rsid w:val="00441BFF"/>
    <w:rsid w:val="00460253"/>
    <w:rsid w:val="00473DA0"/>
    <w:rsid w:val="00481E0F"/>
    <w:rsid w:val="004A0194"/>
    <w:rsid w:val="004A672F"/>
    <w:rsid w:val="00506BE9"/>
    <w:rsid w:val="0051505F"/>
    <w:rsid w:val="005301DE"/>
    <w:rsid w:val="005E34E6"/>
    <w:rsid w:val="005E3658"/>
    <w:rsid w:val="005F1DF5"/>
    <w:rsid w:val="00614CB3"/>
    <w:rsid w:val="006205D2"/>
    <w:rsid w:val="0062157C"/>
    <w:rsid w:val="006370D7"/>
    <w:rsid w:val="00684ED3"/>
    <w:rsid w:val="006B5D70"/>
    <w:rsid w:val="006D14D8"/>
    <w:rsid w:val="0070505B"/>
    <w:rsid w:val="0073401D"/>
    <w:rsid w:val="007804F9"/>
    <w:rsid w:val="007A64D5"/>
    <w:rsid w:val="007C2B4C"/>
    <w:rsid w:val="007F3E85"/>
    <w:rsid w:val="007F6130"/>
    <w:rsid w:val="007F7E79"/>
    <w:rsid w:val="00802FF6"/>
    <w:rsid w:val="0081441E"/>
    <w:rsid w:val="008226AB"/>
    <w:rsid w:val="008422D4"/>
    <w:rsid w:val="008436BC"/>
    <w:rsid w:val="00851048"/>
    <w:rsid w:val="00884D03"/>
    <w:rsid w:val="0088717F"/>
    <w:rsid w:val="008A7666"/>
    <w:rsid w:val="008B6961"/>
    <w:rsid w:val="008B7B31"/>
    <w:rsid w:val="009061F3"/>
    <w:rsid w:val="00941329"/>
    <w:rsid w:val="00952D33"/>
    <w:rsid w:val="00964242"/>
    <w:rsid w:val="009B5837"/>
    <w:rsid w:val="00A07969"/>
    <w:rsid w:val="00A41F92"/>
    <w:rsid w:val="00A469AF"/>
    <w:rsid w:val="00AA14B7"/>
    <w:rsid w:val="00AA187F"/>
    <w:rsid w:val="00AA2809"/>
    <w:rsid w:val="00AA3672"/>
    <w:rsid w:val="00AC2C25"/>
    <w:rsid w:val="00AE467B"/>
    <w:rsid w:val="00B23BE5"/>
    <w:rsid w:val="00B856F8"/>
    <w:rsid w:val="00C12E2F"/>
    <w:rsid w:val="00C45EAA"/>
    <w:rsid w:val="00C547C6"/>
    <w:rsid w:val="00C56ADE"/>
    <w:rsid w:val="00C634BE"/>
    <w:rsid w:val="00CA44F8"/>
    <w:rsid w:val="00D22C30"/>
    <w:rsid w:val="00D37AA8"/>
    <w:rsid w:val="00D70FCA"/>
    <w:rsid w:val="00DB3AF1"/>
    <w:rsid w:val="00DC5F46"/>
    <w:rsid w:val="00E75162"/>
    <w:rsid w:val="00E876BF"/>
    <w:rsid w:val="00E949D6"/>
    <w:rsid w:val="00EF643A"/>
    <w:rsid w:val="00F04918"/>
    <w:rsid w:val="00F3345A"/>
    <w:rsid w:val="00F35DA2"/>
    <w:rsid w:val="00F425A3"/>
    <w:rsid w:val="00F8728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371036"/>
  <w14:defaultImageDpi w14:val="300"/>
  <w15:docId w15:val="{B78A36E9-C3F2-0549-87DB-5C8800C1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56F8"/>
    <w:rPr>
      <w:color w:val="0000FF" w:themeColor="hyperlink"/>
      <w:u w:val="single"/>
    </w:rPr>
  </w:style>
  <w:style w:type="paragraph" w:styleId="Intestazione">
    <w:name w:val="header"/>
    <w:basedOn w:val="Normale"/>
    <w:link w:val="IntestazioneCarattere"/>
    <w:uiPriority w:val="99"/>
    <w:unhideWhenUsed/>
    <w:rsid w:val="00066531"/>
    <w:pPr>
      <w:tabs>
        <w:tab w:val="center" w:pos="4819"/>
        <w:tab w:val="right" w:pos="9638"/>
      </w:tabs>
    </w:pPr>
  </w:style>
  <w:style w:type="character" w:customStyle="1" w:styleId="IntestazioneCarattere">
    <w:name w:val="Intestazione Carattere"/>
    <w:basedOn w:val="Carpredefinitoparagrafo"/>
    <w:link w:val="Intestazione"/>
    <w:uiPriority w:val="99"/>
    <w:rsid w:val="00066531"/>
  </w:style>
  <w:style w:type="paragraph" w:styleId="Pidipagina">
    <w:name w:val="footer"/>
    <w:basedOn w:val="Normale"/>
    <w:link w:val="PidipaginaCarattere"/>
    <w:uiPriority w:val="99"/>
    <w:unhideWhenUsed/>
    <w:rsid w:val="00066531"/>
    <w:pPr>
      <w:tabs>
        <w:tab w:val="center" w:pos="4819"/>
        <w:tab w:val="right" w:pos="9638"/>
      </w:tabs>
    </w:pPr>
  </w:style>
  <w:style w:type="character" w:customStyle="1" w:styleId="PidipaginaCarattere">
    <w:name w:val="Piè di pagina Carattere"/>
    <w:basedOn w:val="Carpredefinitoparagrafo"/>
    <w:link w:val="Pidipagina"/>
    <w:uiPriority w:val="99"/>
    <w:rsid w:val="00066531"/>
  </w:style>
  <w:style w:type="paragraph" w:styleId="Testofumetto">
    <w:name w:val="Balloon Text"/>
    <w:basedOn w:val="Normale"/>
    <w:link w:val="TestofumettoCarattere"/>
    <w:uiPriority w:val="99"/>
    <w:semiHidden/>
    <w:unhideWhenUsed/>
    <w:rsid w:val="00441BF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41BFF"/>
    <w:rPr>
      <w:rFonts w:ascii="Lucida Grande" w:hAnsi="Lucida Grande" w:cs="Lucida Grande"/>
      <w:sz w:val="18"/>
      <w:szCs w:val="18"/>
    </w:rPr>
  </w:style>
  <w:style w:type="character" w:styleId="Collegamentovisitato">
    <w:name w:val="FollowedHyperlink"/>
    <w:basedOn w:val="Carpredefinitoparagrafo"/>
    <w:uiPriority w:val="99"/>
    <w:semiHidden/>
    <w:unhideWhenUsed/>
    <w:rsid w:val="00EF64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xolight.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83</Words>
  <Characters>478</Characters>
  <Application>Microsoft Office Word</Application>
  <DocSecurity>0</DocSecurity>
  <Lines>3</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Stefania Niero</cp:lastModifiedBy>
  <cp:revision>11</cp:revision>
  <cp:lastPrinted>2019-07-18T12:25:00Z</cp:lastPrinted>
  <dcterms:created xsi:type="dcterms:W3CDTF">2023-04-17T07:54:00Z</dcterms:created>
  <dcterms:modified xsi:type="dcterms:W3CDTF">2023-11-07T09:28:00Z</dcterms:modified>
</cp:coreProperties>
</file>